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1B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личного приёма граждан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в Общественной приёмной </w:t>
      </w:r>
      <w:r w:rsidR="00DE47A4">
        <w:rPr>
          <w:rFonts w:ascii="Times New Roman" w:hAnsi="Times New Roman" w:cs="Times New Roman"/>
          <w:b/>
          <w:sz w:val="40"/>
          <w:szCs w:val="40"/>
        </w:rPr>
        <w:t>а</w:t>
      </w:r>
      <w:r w:rsidRPr="005B13CA">
        <w:rPr>
          <w:rFonts w:ascii="Times New Roman" w:hAnsi="Times New Roman" w:cs="Times New Roman"/>
          <w:b/>
          <w:sz w:val="40"/>
          <w:szCs w:val="40"/>
        </w:rPr>
        <w:t>дминистрации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Талдомского </w:t>
      </w:r>
      <w:r w:rsidR="00CD1580">
        <w:rPr>
          <w:rFonts w:ascii="Times New Roman" w:hAnsi="Times New Roman" w:cs="Times New Roman"/>
          <w:b/>
          <w:sz w:val="40"/>
          <w:szCs w:val="40"/>
        </w:rPr>
        <w:t>городского округа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исполнительны</w:t>
      </w:r>
      <w:r w:rsidR="00DE47A4">
        <w:rPr>
          <w:rFonts w:ascii="Times New Roman" w:hAnsi="Times New Roman" w:cs="Times New Roman"/>
          <w:b/>
          <w:sz w:val="40"/>
          <w:szCs w:val="40"/>
        </w:rPr>
        <w:t>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государственной власти</w:t>
      </w:r>
      <w:r w:rsidR="00DE47A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B13CA">
        <w:rPr>
          <w:rFonts w:ascii="Times New Roman" w:hAnsi="Times New Roman" w:cs="Times New Roman"/>
          <w:b/>
          <w:sz w:val="40"/>
          <w:szCs w:val="40"/>
        </w:rPr>
        <w:t>Московской области и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местного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самоуправления Московской области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89626C">
        <w:rPr>
          <w:rFonts w:ascii="Times New Roman" w:hAnsi="Times New Roman" w:cs="Times New Roman"/>
          <w:b/>
          <w:sz w:val="40"/>
          <w:szCs w:val="40"/>
        </w:rPr>
        <w:t>янва</w:t>
      </w:r>
      <w:r w:rsidR="002331AE">
        <w:rPr>
          <w:rFonts w:ascii="Times New Roman" w:hAnsi="Times New Roman" w:cs="Times New Roman"/>
          <w:b/>
          <w:sz w:val="40"/>
          <w:szCs w:val="40"/>
        </w:rPr>
        <w:t>рь</w:t>
      </w:r>
      <w:r w:rsidR="00270AC5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89626C">
        <w:rPr>
          <w:rFonts w:ascii="Times New Roman" w:hAnsi="Times New Roman" w:cs="Times New Roman"/>
          <w:b/>
          <w:sz w:val="40"/>
          <w:szCs w:val="40"/>
        </w:rPr>
        <w:t>2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77" w:type="dxa"/>
        <w:jc w:val="center"/>
        <w:tblLook w:val="04A0" w:firstRow="1" w:lastRow="0" w:firstColumn="1" w:lastColumn="0" w:noHBand="0" w:noVBand="1"/>
      </w:tblPr>
      <w:tblGrid>
        <w:gridCol w:w="5240"/>
        <w:gridCol w:w="4637"/>
      </w:tblGrid>
      <w:tr w:rsidR="005B13CA" w:rsidTr="00562B16">
        <w:trPr>
          <w:jc w:val="center"/>
        </w:trPr>
        <w:tc>
          <w:tcPr>
            <w:tcW w:w="5240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Исполнительные органы государственной власти Московской области</w:t>
            </w:r>
          </w:p>
        </w:tc>
        <w:tc>
          <w:tcPr>
            <w:tcW w:w="4637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приёма</w:t>
            </w:r>
          </w:p>
        </w:tc>
      </w:tr>
      <w:tr w:rsidR="00D85564" w:rsidTr="00562B16">
        <w:trPr>
          <w:jc w:val="center"/>
        </w:trPr>
        <w:tc>
          <w:tcPr>
            <w:tcW w:w="5240" w:type="dxa"/>
            <w:vAlign w:val="center"/>
          </w:tcPr>
          <w:p w:rsidR="00D85564" w:rsidRPr="005B13CA" w:rsidRDefault="0089626C" w:rsidP="00265D8C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9626C">
              <w:rPr>
                <w:rFonts w:ascii="Times New Roman" w:hAnsi="Times New Roman" w:cs="Times New Roman"/>
                <w:sz w:val="36"/>
                <w:szCs w:val="36"/>
              </w:rPr>
              <w:t>Комитет по туризму Московской области</w:t>
            </w:r>
          </w:p>
        </w:tc>
        <w:tc>
          <w:tcPr>
            <w:tcW w:w="4637" w:type="dxa"/>
            <w:vAlign w:val="center"/>
          </w:tcPr>
          <w:p w:rsidR="00D85564" w:rsidRPr="005B13CA" w:rsidRDefault="0089626C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января 2022</w:t>
            </w:r>
            <w:r w:rsidR="00724800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780E3A" w:rsidTr="00562B16">
        <w:trPr>
          <w:jc w:val="center"/>
        </w:trPr>
        <w:tc>
          <w:tcPr>
            <w:tcW w:w="5240" w:type="dxa"/>
            <w:vAlign w:val="center"/>
          </w:tcPr>
          <w:p w:rsidR="00780E3A" w:rsidRPr="00793FFB" w:rsidRDefault="0089626C" w:rsidP="0023330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9626C">
              <w:rPr>
                <w:rFonts w:ascii="Times New Roman" w:hAnsi="Times New Roman" w:cs="Times New Roman"/>
                <w:sz w:val="36"/>
                <w:szCs w:val="36"/>
              </w:rPr>
              <w:t>Министерство экологии и природопользования Московской области</w:t>
            </w:r>
          </w:p>
        </w:tc>
        <w:tc>
          <w:tcPr>
            <w:tcW w:w="4637" w:type="dxa"/>
            <w:vAlign w:val="center"/>
          </w:tcPr>
          <w:p w:rsidR="0089626C" w:rsidRDefault="0089626C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января 2022</w:t>
            </w: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780E3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E110DF" w:rsidTr="00562B16">
        <w:trPr>
          <w:jc w:val="center"/>
        </w:trPr>
        <w:tc>
          <w:tcPr>
            <w:tcW w:w="5240" w:type="dxa"/>
            <w:vAlign w:val="center"/>
          </w:tcPr>
          <w:p w:rsidR="00E110DF" w:rsidRPr="00155540" w:rsidRDefault="0089626C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9626C">
              <w:rPr>
                <w:rFonts w:ascii="Times New Roman" w:hAnsi="Times New Roman" w:cs="Times New Roman"/>
                <w:sz w:val="36"/>
                <w:szCs w:val="36"/>
              </w:rPr>
              <w:t>Министерство энергетики Московской области</w:t>
            </w:r>
          </w:p>
        </w:tc>
        <w:tc>
          <w:tcPr>
            <w:tcW w:w="4637" w:type="dxa"/>
            <w:vAlign w:val="center"/>
          </w:tcPr>
          <w:p w:rsidR="00E110DF" w:rsidRPr="005B13CA" w:rsidRDefault="0089626C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января 2022</w:t>
            </w: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</w:tbl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Pr="005B13CA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3207" w:rsidRPr="005B13CA" w:rsidSect="00A4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CA"/>
    <w:rsid w:val="000274C1"/>
    <w:rsid w:val="0003512D"/>
    <w:rsid w:val="00064231"/>
    <w:rsid w:val="0013510F"/>
    <w:rsid w:val="00155540"/>
    <w:rsid w:val="001F5D81"/>
    <w:rsid w:val="0021495B"/>
    <w:rsid w:val="002331AE"/>
    <w:rsid w:val="00233303"/>
    <w:rsid w:val="00234B82"/>
    <w:rsid w:val="00265D8C"/>
    <w:rsid w:val="00270AC5"/>
    <w:rsid w:val="0028096B"/>
    <w:rsid w:val="0029776E"/>
    <w:rsid w:val="002B333D"/>
    <w:rsid w:val="002B4D49"/>
    <w:rsid w:val="002F0F1B"/>
    <w:rsid w:val="0036015E"/>
    <w:rsid w:val="003B38A8"/>
    <w:rsid w:val="00441CA3"/>
    <w:rsid w:val="00473159"/>
    <w:rsid w:val="00476146"/>
    <w:rsid w:val="00562B16"/>
    <w:rsid w:val="005722E7"/>
    <w:rsid w:val="005B13CA"/>
    <w:rsid w:val="005D099C"/>
    <w:rsid w:val="00642696"/>
    <w:rsid w:val="006625D8"/>
    <w:rsid w:val="006F3FDE"/>
    <w:rsid w:val="00724800"/>
    <w:rsid w:val="00755DDB"/>
    <w:rsid w:val="007670B7"/>
    <w:rsid w:val="00780E3A"/>
    <w:rsid w:val="00793FFB"/>
    <w:rsid w:val="007D7855"/>
    <w:rsid w:val="00807D57"/>
    <w:rsid w:val="00861C7C"/>
    <w:rsid w:val="00890E2C"/>
    <w:rsid w:val="00892E7E"/>
    <w:rsid w:val="0089626C"/>
    <w:rsid w:val="008D2EE7"/>
    <w:rsid w:val="008E28F8"/>
    <w:rsid w:val="00936835"/>
    <w:rsid w:val="00966228"/>
    <w:rsid w:val="009920E4"/>
    <w:rsid w:val="009970F2"/>
    <w:rsid w:val="009C76EB"/>
    <w:rsid w:val="009D663D"/>
    <w:rsid w:val="009E4410"/>
    <w:rsid w:val="00A43968"/>
    <w:rsid w:val="00AD4B84"/>
    <w:rsid w:val="00AF1B51"/>
    <w:rsid w:val="00B63584"/>
    <w:rsid w:val="00B72FFD"/>
    <w:rsid w:val="00CD1580"/>
    <w:rsid w:val="00D40211"/>
    <w:rsid w:val="00D822C8"/>
    <w:rsid w:val="00D85564"/>
    <w:rsid w:val="00DC357A"/>
    <w:rsid w:val="00DE47A4"/>
    <w:rsid w:val="00E010B9"/>
    <w:rsid w:val="00E110DF"/>
    <w:rsid w:val="00E23207"/>
    <w:rsid w:val="00E3767F"/>
    <w:rsid w:val="00E91252"/>
    <w:rsid w:val="00EA4770"/>
    <w:rsid w:val="00EB0D4E"/>
    <w:rsid w:val="00F10702"/>
    <w:rsid w:val="00F620B8"/>
    <w:rsid w:val="00F7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76C55-B1FA-400B-AA3F-16E593B7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pacing w:after="0" w:line="240" w:lineRule="auto"/>
    </w:pPr>
  </w:style>
  <w:style w:type="table" w:styleId="a4">
    <w:name w:val="Table Grid"/>
    <w:basedOn w:val="a1"/>
    <w:uiPriority w:val="59"/>
    <w:rsid w:val="005B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2021-11-08T06:08:00Z</cp:lastPrinted>
  <dcterms:created xsi:type="dcterms:W3CDTF">2022-01-10T13:53:00Z</dcterms:created>
  <dcterms:modified xsi:type="dcterms:W3CDTF">2022-01-10T13:53:00Z</dcterms:modified>
</cp:coreProperties>
</file>